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eastAsia="仿宋"/>
          <w:b/>
          <w:sz w:val="32"/>
          <w:szCs w:val="32"/>
          <w:lang w:val="es-ES"/>
        </w:rPr>
      </w:pPr>
      <w:r>
        <w:rPr>
          <w:rFonts w:eastAsia="仿宋"/>
          <w:b/>
          <w:sz w:val="32"/>
          <w:szCs w:val="32"/>
          <w:lang w:val="es-ES"/>
        </w:rPr>
        <w:t>Formulario de información sobre eventos adversos</w:t>
      </w:r>
    </w:p>
    <w:p>
      <w:pPr>
        <w:rPr>
          <w:rFonts w:eastAsia="仿宋"/>
          <w:b/>
          <w:bCs/>
          <w:szCs w:val="21"/>
          <w:lang w:val="sv-SE" w:eastAsia="sv-SE"/>
        </w:rPr>
      </w:pPr>
    </w:p>
    <w:p>
      <w:pPr>
        <w:snapToGrid w:val="0"/>
        <w:spacing w:line="360" w:lineRule="auto"/>
        <w:rPr>
          <w:rFonts w:eastAsia="仿宋"/>
          <w:b/>
          <w:bCs/>
          <w:sz w:val="21"/>
          <w:szCs w:val="21"/>
          <w:lang w:val="sv-SE" w:eastAsia="sv-SE"/>
        </w:rPr>
      </w:pPr>
      <w:r>
        <w:rPr>
          <w:rFonts w:eastAsia="仿宋"/>
          <w:b/>
          <w:bCs/>
          <w:sz w:val="21"/>
          <w:szCs w:val="21"/>
          <w:lang w:val="sv-SE"/>
        </w:rPr>
        <w:t>Fecha d</w:t>
      </w:r>
      <w:r>
        <w:rPr>
          <w:rFonts w:eastAsia="仿宋"/>
          <w:b/>
          <w:bCs/>
          <w:sz w:val="21"/>
          <w:szCs w:val="21"/>
          <w:lang w:val="es-ES"/>
        </w:rPr>
        <w:t xml:space="preserve">e información:              </w:t>
      </w:r>
      <w:r>
        <w:rPr>
          <w:rFonts w:eastAsia="仿宋"/>
          <w:b/>
          <w:bCs/>
          <w:sz w:val="21"/>
          <w:szCs w:val="21"/>
          <w:lang w:val="sv-SE" w:eastAsia="sv-SE"/>
        </w:rPr>
        <w:t xml:space="preserve">Nombre de </w:t>
      </w:r>
      <w:r>
        <w:rPr>
          <w:rFonts w:eastAsia="仿宋"/>
          <w:b/>
          <w:bCs/>
          <w:sz w:val="21"/>
          <w:szCs w:val="21"/>
          <w:lang w:val="sv-SE"/>
        </w:rPr>
        <w:t>entidad</w:t>
      </w:r>
      <w:r>
        <w:rPr>
          <w:rFonts w:eastAsia="仿宋"/>
          <w:b/>
          <w:bCs/>
          <w:sz w:val="21"/>
          <w:szCs w:val="21"/>
          <w:lang w:val="sv-SE" w:eastAsia="sv-SE"/>
        </w:rPr>
        <w:t>:</w:t>
      </w:r>
    </w:p>
    <w:p>
      <w:pPr>
        <w:snapToGrid w:val="0"/>
        <w:spacing w:line="360" w:lineRule="auto"/>
        <w:rPr>
          <w:rFonts w:eastAsia="仿宋"/>
          <w:b/>
          <w:bCs/>
          <w:sz w:val="21"/>
          <w:szCs w:val="21"/>
          <w:lang w:val="sv-SE" w:eastAsia="sv-SE"/>
        </w:rPr>
      </w:pPr>
      <w:r>
        <w:rPr>
          <w:rFonts w:eastAsia="仿宋"/>
          <w:b/>
          <w:bCs/>
          <w:sz w:val="21"/>
          <w:szCs w:val="21"/>
          <w:lang w:val="sv-SE" w:eastAsia="sv-SE"/>
        </w:rPr>
        <w:t xml:space="preserve">Dirección:    </w:t>
      </w:r>
      <w:r>
        <w:rPr>
          <w:rFonts w:eastAsia="仿宋"/>
          <w:b/>
          <w:bCs/>
          <w:sz w:val="21"/>
          <w:szCs w:val="21"/>
          <w:lang w:val="es-ES"/>
        </w:rPr>
        <w:t xml:space="preserve">   </w:t>
      </w:r>
      <w:r>
        <w:rPr>
          <w:rFonts w:eastAsia="仿宋"/>
          <w:b/>
          <w:bCs/>
          <w:sz w:val="21"/>
          <w:szCs w:val="21"/>
          <w:lang w:val="sv-SE" w:eastAsia="sv-SE"/>
        </w:rPr>
        <w:t xml:space="preserve">                 Contacto:        </w:t>
      </w:r>
      <w:r>
        <w:rPr>
          <w:rFonts w:eastAsia="仿宋"/>
          <w:b/>
          <w:bCs/>
          <w:sz w:val="21"/>
          <w:szCs w:val="21"/>
          <w:lang w:val="es-ES"/>
        </w:rPr>
        <w:t xml:space="preserve">     </w:t>
      </w:r>
      <w:r>
        <w:rPr>
          <w:rFonts w:eastAsia="仿宋"/>
          <w:b/>
          <w:bCs/>
          <w:sz w:val="21"/>
          <w:szCs w:val="21"/>
          <w:lang w:val="sv-SE" w:eastAsia="sv-SE"/>
        </w:rPr>
        <w:t xml:space="preserve">  </w:t>
      </w:r>
      <w:r>
        <w:rPr>
          <w:rFonts w:eastAsia="仿宋"/>
          <w:b/>
          <w:bCs/>
          <w:sz w:val="21"/>
          <w:szCs w:val="21"/>
          <w:lang w:val="es-ES"/>
        </w:rPr>
        <w:t xml:space="preserve">   </w:t>
      </w:r>
      <w:r>
        <w:rPr>
          <w:rFonts w:eastAsia="仿宋"/>
          <w:b/>
          <w:bCs/>
          <w:sz w:val="21"/>
          <w:szCs w:val="21"/>
          <w:lang w:val="sv-SE" w:eastAsia="sv-SE"/>
        </w:rPr>
        <w:t xml:space="preserve"> </w:t>
      </w:r>
      <w:r>
        <w:rPr>
          <w:rFonts w:eastAsia="仿宋"/>
          <w:b/>
          <w:bCs/>
          <w:sz w:val="21"/>
          <w:szCs w:val="21"/>
          <w:lang w:val="sv-SE"/>
        </w:rPr>
        <w:t>Tel</w:t>
      </w:r>
      <w:r>
        <w:rPr>
          <w:rFonts w:eastAsia="仿宋"/>
          <w:b/>
          <w:bCs/>
          <w:sz w:val="21"/>
          <w:szCs w:val="21"/>
          <w:lang w:val="es-ES"/>
        </w:rPr>
        <w:t>éfono</w:t>
      </w:r>
      <w:r>
        <w:rPr>
          <w:rFonts w:eastAsia="仿宋"/>
          <w:b/>
          <w:bCs/>
          <w:sz w:val="21"/>
          <w:szCs w:val="21"/>
          <w:lang w:val="sv-SE" w:eastAsia="sv-SE"/>
        </w:rPr>
        <w:t>:</w:t>
      </w:r>
    </w:p>
    <w:p>
      <w:pPr>
        <w:snapToGrid w:val="0"/>
        <w:spacing w:line="360" w:lineRule="auto"/>
        <w:rPr>
          <w:rFonts w:eastAsia="仿宋"/>
          <w:sz w:val="21"/>
          <w:szCs w:val="21"/>
          <w:lang w:val="es-ES"/>
        </w:rPr>
      </w:pPr>
      <w:r>
        <w:rPr>
          <w:rFonts w:eastAsia="仿宋"/>
          <w:b/>
          <w:bCs/>
          <w:sz w:val="21"/>
          <w:szCs w:val="21"/>
          <w:lang w:val="sv-SE" w:eastAsia="sv-SE"/>
        </w:rPr>
        <w:t xml:space="preserve">Sitio del evento: </w:t>
      </w:r>
      <w:r>
        <w:rPr>
          <w:rFonts w:eastAsia="仿宋"/>
          <w:sz w:val="21"/>
          <w:szCs w:val="21"/>
          <w:lang w:val="es-ES"/>
        </w:rPr>
        <w:t xml:space="preserve">□en China  □fuera de China  </w:t>
      </w:r>
    </w:p>
    <w:p>
      <w:pPr>
        <w:snapToGrid w:val="0"/>
        <w:spacing w:line="240" w:lineRule="auto"/>
        <w:rPr>
          <w:sz w:val="21"/>
          <w:szCs w:val="21"/>
          <w:lang w:val="es-ES"/>
        </w:rPr>
      </w:pPr>
    </w:p>
    <w:tbl>
      <w:tblPr>
        <w:tblStyle w:val="8"/>
        <w:tblW w:w="8522" w:type="dxa"/>
        <w:tblInd w:w="0" w:type="dxa"/>
        <w:tbl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01"/>
        <w:gridCol w:w="4202"/>
      </w:tblGrid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spacing w:line="240" w:lineRule="auto"/>
              <w:rPr>
                <w:rFonts w:eastAsia="仿宋"/>
                <w:b/>
                <w:bCs/>
                <w:color w:val="FFFFFF" w:themeColor="background1"/>
                <w:sz w:val="21"/>
                <w:szCs w:val="21"/>
                <w:lang w:val="es-E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FFFFFF" w:themeColor="background1"/>
                <w:szCs w:val="24"/>
                <w:lang w:val="es-ES"/>
                <w14:textFill>
                  <w14:solidFill>
                    <w14:schemeClr w14:val="bg1"/>
                  </w14:solidFill>
                </w14:textFill>
              </w:rPr>
              <w:t>1.</w:t>
            </w:r>
            <w:r>
              <w:rPr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eastAsia="仿宋"/>
                <w:b/>
                <w:bCs/>
                <w:color w:val="FFFFFF" w:themeColor="background1"/>
                <w:szCs w:val="24"/>
                <w:lang w:val="es-ES"/>
                <w14:textFill>
                  <w14:solidFill>
                    <w14:schemeClr w14:val="bg1"/>
                  </w14:solidFill>
                </w14:textFill>
              </w:rPr>
              <w:t>Información del Producto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Nombre del producto: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Modelo: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Especificaciones: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eastAsia="仿宋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仿宋"/>
                <w:b/>
                <w:bCs/>
                <w:sz w:val="18"/>
                <w:szCs w:val="18"/>
                <w:lang w:val="es-ES"/>
              </w:rPr>
              <w:t>Número de serie:                                 Código de producto:</w:t>
            </w:r>
          </w:p>
          <w:p>
            <w:pPr>
              <w:spacing w:line="240" w:lineRule="auto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UDI: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eastAsia="仿宋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仿宋"/>
                <w:b/>
                <w:bCs/>
                <w:sz w:val="18"/>
                <w:szCs w:val="18"/>
                <w:lang w:val="es-ES"/>
              </w:rPr>
              <w:t>Fecha de producción: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Válido hasta: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22" w:type="dxa"/>
            <w:gridSpan w:val="3"/>
            <w:shd w:val="clear" w:color="auto" w:fill="D0CECE" w:themeFill="background2" w:themeFillShade="E6"/>
          </w:tcPr>
          <w:p>
            <w:pPr>
              <w:spacing w:line="240" w:lineRule="auto"/>
              <w:rPr>
                <w:rFonts w:eastAsia="仿宋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仿宋"/>
                <w:b/>
                <w:bCs/>
                <w:szCs w:val="24"/>
                <w:lang w:val="es-ES"/>
              </w:rPr>
              <w:t>2.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rFonts w:eastAsia="仿宋"/>
                <w:b/>
                <w:bCs/>
                <w:szCs w:val="24"/>
                <w:lang w:val="es-ES"/>
              </w:rPr>
              <w:t>Información de uso del producto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240" w:lineRule="auto"/>
              <w:rPr>
                <w:rFonts w:eastAsia="仿宋"/>
                <w:b/>
                <w:bCs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Enfermedad para tratar o efecto esperado: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240" w:lineRule="auto"/>
              <w:rPr>
                <w:rFonts w:eastAsia="仿宋"/>
                <w:b/>
                <w:bCs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Fecha de uso del dispositivo:</w:t>
            </w:r>
          </w:p>
          <w:p>
            <w:pPr>
              <w:spacing w:line="240" w:lineRule="auto"/>
              <w:rPr>
                <w:rFonts w:eastAsia="仿宋"/>
                <w:b/>
                <w:bCs w:val="0"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 xml:space="preserve">Sitio de uso: </w:t>
            </w:r>
            <w:r>
              <w:rPr>
                <w:rFonts w:ascii="Segoe UI Symbol" w:hAnsi="Segoe UI Symbol" w:eastAsia="仿宋" w:cs="Segoe UI Symbol"/>
                <w:b/>
                <w:bCs/>
                <w:sz w:val="21"/>
                <w:szCs w:val="21"/>
                <w:lang w:val="es-ES"/>
              </w:rPr>
              <w:t xml:space="preserve">☐ </w:t>
            </w: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 xml:space="preserve">Institución medica   </w:t>
            </w:r>
            <w:r>
              <w:rPr>
                <w:rFonts w:ascii="Segoe UI Symbol" w:hAnsi="Segoe UI Symbol" w:eastAsia="仿宋" w:cs="Segoe UI Symbol"/>
                <w:b/>
                <w:bCs/>
                <w:sz w:val="21"/>
                <w:szCs w:val="21"/>
                <w:lang w:val="es-ES"/>
              </w:rPr>
              <w:t xml:space="preserve">☐ </w:t>
            </w: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 xml:space="preserve">Casa   </w:t>
            </w:r>
            <w:r>
              <w:rPr>
                <w:rFonts w:ascii="Segoe UI Symbol" w:hAnsi="Segoe UI Symbol" w:eastAsia="仿宋" w:cs="Segoe UI Symbol"/>
                <w:b/>
                <w:bCs/>
                <w:sz w:val="21"/>
                <w:szCs w:val="21"/>
                <w:lang w:val="es-ES"/>
              </w:rPr>
              <w:t xml:space="preserve">☐ </w:t>
            </w: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Otro (detallar:           )</w:t>
            </w:r>
          </w:p>
          <w:p>
            <w:pPr>
              <w:spacing w:line="240" w:lineRule="auto"/>
              <w:rPr>
                <w:rFonts w:eastAsia="仿宋"/>
                <w:b/>
                <w:bCs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Nombre del lugar: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240" w:lineRule="auto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>Proceso de uso: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240" w:lineRule="auto"/>
              <w:rPr>
                <w:rFonts w:eastAsia="仿宋"/>
                <w:b/>
                <w:bCs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Combinación de medicamento /dispositivo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spacing w:line="240" w:lineRule="auto"/>
              <w:rPr>
                <w:rFonts w:eastAsia="仿宋"/>
                <w:b/>
                <w:bCs/>
                <w:szCs w:val="24"/>
                <w:lang w:val="es-ES"/>
              </w:rPr>
            </w:pPr>
            <w:r>
              <w:rPr>
                <w:rFonts w:eastAsia="仿宋"/>
                <w:b/>
                <w:bCs/>
                <w:szCs w:val="24"/>
                <w:lang w:val="es-ES"/>
              </w:rPr>
              <w:t>3.</w:t>
            </w:r>
            <w:r>
              <w:rPr>
                <w:rFonts w:eastAsia="仿宋"/>
                <w:b/>
                <w:bCs/>
                <w:sz w:val="32"/>
                <w:szCs w:val="32"/>
                <w:lang w:val="es-ES"/>
              </w:rPr>
              <w:t xml:space="preserve"> </w:t>
            </w:r>
            <w:r>
              <w:rPr>
                <w:rFonts w:eastAsia="仿宋"/>
                <w:b/>
                <w:bCs/>
                <w:szCs w:val="24"/>
                <w:lang w:val="es-ES"/>
              </w:rPr>
              <w:t>I</w:t>
            </w:r>
            <w:r>
              <w:rPr>
                <w:rFonts w:eastAsia="仿宋"/>
                <w:b/>
                <w:bCs/>
                <w:szCs w:val="32"/>
                <w:lang w:val="es-ES"/>
              </w:rPr>
              <w:t>nformación sobre eventos adversos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>Fecha del incidente: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/>
                <w:b/>
                <w:bCs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Fecha de descubrimiento o informe: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/>
                <w:b/>
                <w:bCs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 xml:space="preserve">Daño: </w:t>
            </w:r>
            <w:r>
              <w:rPr>
                <w:rFonts w:ascii="Segoe UI Symbol" w:hAnsi="Segoe UI Symbol" w:eastAsia="仿宋" w:cs="Segoe UI Symbol"/>
                <w:b/>
                <w:bCs/>
                <w:sz w:val="21"/>
                <w:szCs w:val="21"/>
                <w:lang w:val="es-ES"/>
              </w:rPr>
              <w:t xml:space="preserve">☐ </w:t>
            </w: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Muerte</w:t>
            </w:r>
            <w:r>
              <w:rPr>
                <w:rFonts w:eastAsia="仿宋"/>
                <w:b/>
                <w:bCs w:val="0"/>
                <w:sz w:val="21"/>
                <w:szCs w:val="21"/>
                <w:lang w:val="es-ES"/>
              </w:rPr>
              <w:t xml:space="preserve">   </w:t>
            </w:r>
            <w:r>
              <w:rPr>
                <w:rFonts w:ascii="Segoe UI Symbol" w:hAnsi="Segoe UI Symbol" w:eastAsia="仿宋" w:cs="Segoe UI Symbol"/>
                <w:b/>
                <w:bCs/>
                <w:sz w:val="21"/>
                <w:szCs w:val="21"/>
                <w:lang w:val="es-ES"/>
              </w:rPr>
              <w:t xml:space="preserve">☐ </w:t>
            </w: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Lesión grave</w:t>
            </w:r>
            <w:r>
              <w:rPr>
                <w:rFonts w:eastAsia="仿宋"/>
                <w:b/>
                <w:bCs w:val="0"/>
                <w:sz w:val="21"/>
                <w:szCs w:val="21"/>
                <w:lang w:val="es-ES"/>
              </w:rPr>
              <w:t xml:space="preserve">   </w:t>
            </w:r>
            <w:r>
              <w:rPr>
                <w:rFonts w:ascii="Segoe UI Symbol" w:hAnsi="Segoe UI Symbol" w:eastAsia="仿宋" w:cs="Segoe UI Symbol"/>
                <w:b/>
                <w:bCs/>
                <w:sz w:val="21"/>
                <w:szCs w:val="21"/>
                <w:lang w:val="es-ES"/>
              </w:rPr>
              <w:t xml:space="preserve">☐ </w:t>
            </w: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Otro (detallar:           )</w:t>
            </w:r>
          </w:p>
          <w:p>
            <w:pPr>
              <w:spacing w:line="240" w:lineRule="auto"/>
              <w:rPr>
                <w:rFonts w:eastAsia="仿宋"/>
                <w:b/>
                <w:bCs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Estado del daño: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b/>
                <w:bCs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Nombre del paciente: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b/>
                <w:bCs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Fecha de nacimiento: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b/>
                <w:bCs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Edad: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b/>
                <w:bCs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Género: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b/>
                <w:bCs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No. del historial clínico: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b/>
                <w:bCs/>
                <w:sz w:val="21"/>
                <w:szCs w:val="21"/>
                <w:lang w:val="es-ES"/>
              </w:rPr>
            </w:pPr>
            <w:r>
              <w:rPr>
                <w:rFonts w:eastAsia="仿宋"/>
                <w:b/>
                <w:bCs/>
                <w:sz w:val="21"/>
                <w:szCs w:val="21"/>
                <w:lang w:val="es-ES"/>
              </w:rPr>
              <w:t>Historial médico:</w:t>
            </w:r>
          </w:p>
        </w:tc>
      </w:tr>
    </w:tbl>
    <w:p>
      <w:pPr>
        <w:rPr>
          <w:lang w:val="es-E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81"/>
    <w:rsid w:val="000E3D10"/>
    <w:rsid w:val="0022348B"/>
    <w:rsid w:val="00224687"/>
    <w:rsid w:val="002A6F9F"/>
    <w:rsid w:val="003D7D76"/>
    <w:rsid w:val="005470C2"/>
    <w:rsid w:val="005C552A"/>
    <w:rsid w:val="005E1DD0"/>
    <w:rsid w:val="00AB5781"/>
    <w:rsid w:val="00AB596B"/>
    <w:rsid w:val="00D8678E"/>
    <w:rsid w:val="00DA78CD"/>
    <w:rsid w:val="00E07729"/>
    <w:rsid w:val="00E2349A"/>
    <w:rsid w:val="00F12C96"/>
    <w:rsid w:val="00F83247"/>
    <w:rsid w:val="00FB4865"/>
    <w:rsid w:val="123F1A8D"/>
    <w:rsid w:val="16754324"/>
    <w:rsid w:val="2FDF0AE3"/>
    <w:rsid w:val="5C3863F4"/>
    <w:rsid w:val="5D617CAE"/>
    <w:rsid w:val="5E6E3BA0"/>
    <w:rsid w:val="7D4726BD"/>
    <w:rsid w:val="7ED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0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0"/>
    <w:rPr>
      <w:b/>
      <w:bCs/>
    </w:rPr>
  </w:style>
  <w:style w:type="table" w:styleId="8">
    <w:name w:val="Light List Accent 3"/>
    <w:basedOn w:val="7"/>
    <w:qFormat/>
    <w:uiPriority w:val="61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0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0"/>
    <w:rPr>
      <w:sz w:val="24"/>
    </w:rPr>
  </w:style>
  <w:style w:type="character" w:customStyle="1" w:styleId="14">
    <w:name w:val="批注主题 字符"/>
    <w:basedOn w:val="13"/>
    <w:link w:val="6"/>
    <w:semiHidden/>
    <w:qFormat/>
    <w:uiPriority w:val="0"/>
    <w:rPr>
      <w:b/>
      <w:bCs/>
      <w:sz w:val="24"/>
    </w:rPr>
  </w:style>
  <w:style w:type="paragraph" w:customStyle="1" w:styleId="15">
    <w:name w:val="Revision"/>
    <w:hidden/>
    <w:unhideWhenUsed/>
    <w:qFormat/>
    <w:uiPriority w:val="99"/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818</Characters>
  <Lines>6</Lines>
  <Paragraphs>1</Paragraphs>
  <TotalTime>1</TotalTime>
  <ScaleCrop>false</ScaleCrop>
  <LinksUpToDate>false</LinksUpToDate>
  <CharactersWithSpaces>960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2021-05-28T03:03:00Z</dcterms:created>
  <dc:creator>Administrator</dc:creator>
  <cp:lastModifiedBy>YAN</cp:lastModifiedBy>
  <cp:lastPrinted>2021-05-24T01:56:00Z</cp:lastPrinted>
  <dcterms:modified xsi:type="dcterms:W3CDTF">2021-05-28T05:20:38Z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44CBF349CADB418D9989365DA1917F16</vt:lpwstr>
  </property>
</Properties>
</file>